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721"/>
        <w:gridCol w:w="1702"/>
        <w:gridCol w:w="2294"/>
      </w:tblGrid>
      <w:tr w:rsidR="00AA37ED" w:rsidRPr="00AA37ED" w14:paraId="41839A8E" w14:textId="77777777" w:rsidTr="00320EC5">
        <w:trPr>
          <w:trHeight w:val="630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204FBEC" w14:textId="77777777" w:rsidR="00AA37ED" w:rsidRPr="00AA37ED" w:rsidRDefault="00AA37ED" w:rsidP="00AA37ED">
            <w:pPr>
              <w:jc w:val="center"/>
              <w:rPr>
                <w:rFonts w:ascii="Calibri" w:hAnsi="Calibri"/>
              </w:rPr>
            </w:pPr>
            <w:r w:rsidRPr="00AA37ED">
              <w:rPr>
                <w:rFonts w:ascii="Calibri" w:hAnsi="Calibri"/>
              </w:rPr>
              <w:t>№ п/п</w:t>
            </w:r>
          </w:p>
        </w:tc>
        <w:tc>
          <w:tcPr>
            <w:tcW w:w="4721" w:type="dxa"/>
            <w:shd w:val="clear" w:color="auto" w:fill="auto"/>
            <w:noWrap/>
            <w:vAlign w:val="center"/>
            <w:hideMark/>
          </w:tcPr>
          <w:p w14:paraId="24415F75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Параметры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AF7DED2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 xml:space="preserve">Требования 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122C1DE5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Соответствие требованию</w:t>
            </w:r>
          </w:p>
        </w:tc>
      </w:tr>
      <w:tr w:rsidR="00AA37ED" w:rsidRPr="00AA37ED" w14:paraId="63A37AE4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0CD148C" w14:textId="77777777" w:rsidR="00AA37ED" w:rsidRPr="00AA37ED" w:rsidRDefault="00AA37ED" w:rsidP="00AA37ED">
            <w:pPr>
              <w:jc w:val="center"/>
              <w:rPr>
                <w:b/>
                <w:bCs/>
                <w:color w:val="000000"/>
              </w:rPr>
            </w:pPr>
            <w:r w:rsidRPr="00AA37ED">
              <w:rPr>
                <w:b/>
                <w:bCs/>
                <w:color w:val="000000"/>
              </w:rPr>
              <w:t>1.</w:t>
            </w:r>
          </w:p>
        </w:tc>
        <w:tc>
          <w:tcPr>
            <w:tcW w:w="8717" w:type="dxa"/>
            <w:gridSpan w:val="3"/>
            <w:shd w:val="clear" w:color="auto" w:fill="auto"/>
            <w:noWrap/>
            <w:vAlign w:val="center"/>
            <w:hideMark/>
          </w:tcPr>
          <w:p w14:paraId="069A2C55" w14:textId="77777777" w:rsidR="00AA37ED" w:rsidRPr="00AA37ED" w:rsidRDefault="00AA37ED" w:rsidP="00AA37ED">
            <w:pPr>
              <w:jc w:val="center"/>
              <w:rPr>
                <w:b/>
                <w:bCs/>
                <w:color w:val="000000"/>
              </w:rPr>
            </w:pPr>
            <w:r w:rsidRPr="00AA37ED">
              <w:rPr>
                <w:b/>
                <w:bCs/>
                <w:color w:val="000000"/>
              </w:rPr>
              <w:t>Общие требования</w:t>
            </w:r>
          </w:p>
        </w:tc>
      </w:tr>
      <w:tr w:rsidR="00AA37ED" w:rsidRPr="00AA37ED" w14:paraId="3D92CD1A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1AE57A5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1.1.</w:t>
            </w:r>
          </w:p>
        </w:tc>
        <w:tc>
          <w:tcPr>
            <w:tcW w:w="4721" w:type="dxa"/>
            <w:shd w:val="clear" w:color="auto" w:fill="auto"/>
            <w:noWrap/>
            <w:vAlign w:val="center"/>
            <w:hideMark/>
          </w:tcPr>
          <w:p w14:paraId="68650E1C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rPr>
                <w:color w:val="000000"/>
              </w:rPr>
              <w:t>Модель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7DB38B8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указать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001B9795" w14:textId="77777777" w:rsidR="00AA37ED" w:rsidRPr="00AA37ED" w:rsidRDefault="00AA37ED" w:rsidP="00AA37ED">
            <w:pPr>
              <w:jc w:val="center"/>
              <w:rPr>
                <w:sz w:val="20"/>
                <w:szCs w:val="20"/>
              </w:rPr>
            </w:pPr>
            <w:r w:rsidRPr="00AA37ED">
              <w:t>Обязательно</w:t>
            </w:r>
          </w:p>
        </w:tc>
      </w:tr>
      <w:tr w:rsidR="00AA37ED" w:rsidRPr="00AA37ED" w14:paraId="6BB2B748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3D32B19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1.2.</w:t>
            </w:r>
          </w:p>
        </w:tc>
        <w:tc>
          <w:tcPr>
            <w:tcW w:w="4721" w:type="dxa"/>
            <w:shd w:val="clear" w:color="auto" w:fill="auto"/>
            <w:noWrap/>
            <w:vAlign w:val="center"/>
            <w:hideMark/>
          </w:tcPr>
          <w:p w14:paraId="17293F57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rPr>
                <w:color w:val="000000"/>
              </w:rPr>
              <w:t>Производитель, страна происхождения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46FBD9B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указать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6DC9A458" w14:textId="77777777" w:rsidR="00AA37ED" w:rsidRPr="00AA37ED" w:rsidRDefault="00AA37ED" w:rsidP="00AA37ED">
            <w:pPr>
              <w:jc w:val="center"/>
              <w:rPr>
                <w:sz w:val="20"/>
                <w:szCs w:val="20"/>
              </w:rPr>
            </w:pPr>
            <w:r w:rsidRPr="00AA37ED">
              <w:t>Обязательно</w:t>
            </w:r>
          </w:p>
        </w:tc>
      </w:tr>
      <w:tr w:rsidR="00AA37ED" w:rsidRPr="00AA37ED" w14:paraId="410C20E8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22E33FA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1.3.</w:t>
            </w:r>
          </w:p>
        </w:tc>
        <w:tc>
          <w:tcPr>
            <w:tcW w:w="4721" w:type="dxa"/>
            <w:shd w:val="clear" w:color="auto" w:fill="auto"/>
            <w:noWrap/>
            <w:vAlign w:val="center"/>
            <w:hideMark/>
          </w:tcPr>
          <w:p w14:paraId="018CCA2D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rPr>
                <w:color w:val="000000"/>
              </w:rPr>
              <w:t>Год выпуска, не ранее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134D759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2022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33363140" w14:textId="77777777" w:rsidR="00AA37ED" w:rsidRPr="00AA37ED" w:rsidRDefault="00AA37ED" w:rsidP="00AA37ED">
            <w:pPr>
              <w:jc w:val="center"/>
              <w:rPr>
                <w:sz w:val="20"/>
                <w:szCs w:val="20"/>
              </w:rPr>
            </w:pPr>
            <w:r w:rsidRPr="00AA37ED">
              <w:t>Обязательно</w:t>
            </w:r>
          </w:p>
        </w:tc>
      </w:tr>
      <w:tr w:rsidR="00AA37ED" w:rsidRPr="00AA37ED" w14:paraId="37FE9036" w14:textId="77777777" w:rsidTr="00320EC5">
        <w:trPr>
          <w:trHeight w:val="94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9572C67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1.4.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704F2B8E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rPr>
                <w:color w:val="000000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2846D302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наличие (приложить копию)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4019C746" w14:textId="77777777" w:rsidR="00AA37ED" w:rsidRPr="00AA37ED" w:rsidRDefault="00AA37ED" w:rsidP="00AA37ED">
            <w:pPr>
              <w:jc w:val="center"/>
              <w:rPr>
                <w:sz w:val="20"/>
                <w:szCs w:val="20"/>
              </w:rPr>
            </w:pPr>
            <w:r w:rsidRPr="00AA37ED">
              <w:t>Обязательно</w:t>
            </w:r>
          </w:p>
        </w:tc>
      </w:tr>
      <w:tr w:rsidR="00AA37ED" w:rsidRPr="00AA37ED" w14:paraId="3CF3CE15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BEF41E8" w14:textId="77777777" w:rsidR="00AA37ED" w:rsidRPr="00AA37ED" w:rsidRDefault="00AA37ED" w:rsidP="00AA37ED">
            <w:pPr>
              <w:jc w:val="center"/>
              <w:rPr>
                <w:b/>
                <w:bCs/>
                <w:color w:val="000000"/>
              </w:rPr>
            </w:pPr>
            <w:r w:rsidRPr="00AA37ED">
              <w:rPr>
                <w:b/>
                <w:bCs/>
                <w:color w:val="000000"/>
              </w:rPr>
              <w:t>2.</w:t>
            </w:r>
          </w:p>
        </w:tc>
        <w:tc>
          <w:tcPr>
            <w:tcW w:w="8717" w:type="dxa"/>
            <w:gridSpan w:val="3"/>
            <w:shd w:val="clear" w:color="auto" w:fill="auto"/>
            <w:noWrap/>
            <w:vAlign w:val="center"/>
            <w:hideMark/>
          </w:tcPr>
          <w:p w14:paraId="64C03666" w14:textId="77777777" w:rsidR="00AA37ED" w:rsidRPr="00AA37ED" w:rsidRDefault="00AA37ED" w:rsidP="00AA37ED">
            <w:pPr>
              <w:jc w:val="center"/>
              <w:rPr>
                <w:b/>
                <w:bCs/>
                <w:color w:val="000000"/>
              </w:rPr>
            </w:pPr>
            <w:r w:rsidRPr="00AA37ED">
              <w:rPr>
                <w:b/>
                <w:bCs/>
                <w:color w:val="000000"/>
              </w:rPr>
              <w:t>Технические характеристики</w:t>
            </w:r>
          </w:p>
        </w:tc>
      </w:tr>
      <w:tr w:rsidR="00AA37ED" w:rsidRPr="00AA37ED" w14:paraId="41E81E6F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035CC19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2.1.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5AE3DE6E" w14:textId="77777777" w:rsidR="00AA37ED" w:rsidRPr="00AA37ED" w:rsidRDefault="00AA37ED" w:rsidP="00AA37ED">
            <w:pPr>
              <w:rPr>
                <w:color w:val="000000"/>
              </w:rPr>
            </w:pPr>
            <w:proofErr w:type="spellStart"/>
            <w:r w:rsidRPr="00AA37ED">
              <w:t>Автоклавируемые</w:t>
            </w:r>
            <w:proofErr w:type="spellEnd"/>
            <w:r w:rsidRPr="00AA37ED">
              <w:t xml:space="preserve"> банки при 121 °C: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72D90BD5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2x4 л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0BA7DD79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Обязательно</w:t>
            </w:r>
          </w:p>
        </w:tc>
      </w:tr>
      <w:tr w:rsidR="00AA37ED" w:rsidRPr="00AA37ED" w14:paraId="37C371FB" w14:textId="77777777" w:rsidTr="00320EC5">
        <w:trPr>
          <w:trHeight w:val="630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0E45A00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2.2.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535D6506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t>Ножной переключатель с прерывистым или непрерывным режимом работы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40F98BC5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наличие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4073DBC9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Обязательно</w:t>
            </w:r>
          </w:p>
        </w:tc>
      </w:tr>
      <w:tr w:rsidR="00AA37ED" w:rsidRPr="00AA37ED" w14:paraId="3409FAFF" w14:textId="77777777" w:rsidTr="00320EC5">
        <w:trPr>
          <w:trHeight w:val="94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FF87A5B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2.3.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5A7ADC89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t>Переключатель направления потока (позволяет направить всасываемые жидкости в любую из двух банок)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366B47B1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наличие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4CAA158F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Обязательно</w:t>
            </w:r>
          </w:p>
        </w:tc>
      </w:tr>
      <w:tr w:rsidR="00AA37ED" w:rsidRPr="00AA37ED" w14:paraId="0DDA5248" w14:textId="77777777" w:rsidTr="00320EC5">
        <w:trPr>
          <w:trHeight w:val="94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DEEDFA0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2.4.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5005F8E8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t>Двойной предохранительный клапан, встроенный в ёмкость (банку) и гидрофобный фильтр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102AB8D2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наличие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52011047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Обязательно</w:t>
            </w:r>
          </w:p>
        </w:tc>
      </w:tr>
      <w:tr w:rsidR="00AA37ED" w:rsidRPr="00AA37ED" w14:paraId="7059002E" w14:textId="77777777" w:rsidTr="00320EC5">
        <w:trPr>
          <w:trHeight w:val="630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B934982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2.5.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2C77C04B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t>Антибактериальный и гидрофобный фильтр (для одного пациента): 1 шт.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0918BC57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наличие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14FE06D6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Обязательно</w:t>
            </w:r>
          </w:p>
        </w:tc>
      </w:tr>
      <w:tr w:rsidR="00AA37ED" w:rsidRPr="00AA37ED" w14:paraId="2AC9C6DE" w14:textId="77777777" w:rsidTr="00320EC5">
        <w:trPr>
          <w:trHeight w:val="630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168C6A5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2.6.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4B996B00" w14:textId="77777777" w:rsidR="00AA37ED" w:rsidRPr="00AA37ED" w:rsidRDefault="00AA37ED" w:rsidP="00AA37ED">
            <w:pPr>
              <w:rPr>
                <w:color w:val="000000"/>
              </w:rPr>
            </w:pPr>
            <w:proofErr w:type="spellStart"/>
            <w:r w:rsidRPr="00AA37ED">
              <w:t>Автоклавируемые</w:t>
            </w:r>
            <w:proofErr w:type="spellEnd"/>
            <w:r w:rsidRPr="00AA37ED">
              <w:t xml:space="preserve"> силиконовые трубки: 1 шт.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57AACEA4" w14:textId="77777777" w:rsidR="00AA37ED" w:rsidRPr="00AA37ED" w:rsidRDefault="00AA37ED" w:rsidP="00AA37ED">
            <w:pPr>
              <w:jc w:val="center"/>
            </w:pPr>
            <w:r w:rsidRPr="00AA37ED">
              <w:t>ᴓ 8x14 мм, длиной 150 см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4EC65C25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Обязательно</w:t>
            </w:r>
          </w:p>
        </w:tc>
      </w:tr>
      <w:tr w:rsidR="00AA37ED" w:rsidRPr="00AA37ED" w14:paraId="674D40AA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9DEFACF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2.7.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1A48879B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t>Конический соединитель: 1 шт.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6B8705D2" w14:textId="77777777" w:rsidR="00AA37ED" w:rsidRPr="00AA37ED" w:rsidRDefault="00AA37ED" w:rsidP="00AA37ED">
            <w:pPr>
              <w:jc w:val="center"/>
            </w:pPr>
            <w:r w:rsidRPr="00AA37ED">
              <w:t>ᴓ 10-11-12 мм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35F73231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Обязательно</w:t>
            </w:r>
          </w:p>
        </w:tc>
      </w:tr>
      <w:tr w:rsidR="00AA37ED" w:rsidRPr="00AA37ED" w14:paraId="6CF02583" w14:textId="77777777" w:rsidTr="00320EC5">
        <w:trPr>
          <w:trHeight w:val="630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9B6A2CF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2.8.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0E90AC01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t>Система переключения с банки на банку с помощью сенсорных клавиш: 1 шт.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5F235CCE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наличие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6AAC3EBF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Обязательно</w:t>
            </w:r>
          </w:p>
        </w:tc>
      </w:tr>
      <w:tr w:rsidR="00AA37ED" w:rsidRPr="00AA37ED" w14:paraId="31D1B318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3DC03A8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2.9.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3A85219E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t>Вход для всасывания воздуха: 1 шт.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20677F38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наличие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3D88527F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Обязательно</w:t>
            </w:r>
          </w:p>
        </w:tc>
      </w:tr>
      <w:tr w:rsidR="00AA37ED" w:rsidRPr="00AA37ED" w14:paraId="32A29790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4D07B35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2.10.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5D1371C6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t>Рабочее напряжение: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4E00AABF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230 В - 50/60 Гц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0AA337DC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Обязательно</w:t>
            </w:r>
          </w:p>
        </w:tc>
      </w:tr>
      <w:tr w:rsidR="00AA37ED" w:rsidRPr="00AA37ED" w14:paraId="305F29F6" w14:textId="77777777" w:rsidTr="00320EC5">
        <w:trPr>
          <w:trHeight w:val="630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29D4256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2.11.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06069A9D" w14:textId="77777777" w:rsidR="00AA37ED" w:rsidRPr="00AA37ED" w:rsidRDefault="00AA37ED" w:rsidP="00AA37ED">
            <w:r w:rsidRPr="00AA37ED">
              <w:t>Максимальное давление всасывания, не менее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46662372" w14:textId="77777777" w:rsidR="00AA37ED" w:rsidRPr="00AA37ED" w:rsidRDefault="00AA37ED" w:rsidP="00AA37ED">
            <w:pPr>
              <w:jc w:val="center"/>
            </w:pPr>
            <w:r w:rsidRPr="00AA37ED">
              <w:rPr>
                <w:rFonts w:ascii="Calibri" w:hAnsi="Calibri"/>
              </w:rPr>
              <w:t>‒</w:t>
            </w:r>
            <w:r w:rsidRPr="00AA37ED">
              <w:t xml:space="preserve">0,90 бар (675 мм </w:t>
            </w:r>
            <w:proofErr w:type="spellStart"/>
            <w:r w:rsidRPr="00AA37ED">
              <w:t>рт.ст</w:t>
            </w:r>
            <w:proofErr w:type="spellEnd"/>
            <w:r w:rsidRPr="00AA37ED">
              <w:t>.)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576A9EE9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Обязательно</w:t>
            </w:r>
          </w:p>
        </w:tc>
      </w:tr>
      <w:tr w:rsidR="00AA37ED" w:rsidRPr="00AA37ED" w14:paraId="6A258574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DD989A0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2.12.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2D818F00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t>Рабочий цикл: непрерывный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5E57BE9A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наличие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6737FE59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Обязательно</w:t>
            </w:r>
          </w:p>
        </w:tc>
      </w:tr>
      <w:tr w:rsidR="00AA37ED" w:rsidRPr="00AA37ED" w14:paraId="5437FCA7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C7DAD46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2.13.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3C6D331E" w14:textId="77777777" w:rsidR="00AA37ED" w:rsidRPr="00AA37ED" w:rsidRDefault="00AA37ED" w:rsidP="00AA37ED">
            <w:r w:rsidRPr="00AA37ED">
              <w:t>Производительность, не менее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444ED3D3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90 л/мин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1F211BE6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Обязательно</w:t>
            </w:r>
          </w:p>
        </w:tc>
      </w:tr>
      <w:tr w:rsidR="00AA37ED" w:rsidRPr="00AA37ED" w14:paraId="53A9EC6F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2E4720E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2.14.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10F83F55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t>Мощность: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1EA254DC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385 VA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549E3025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Оптимально</w:t>
            </w:r>
          </w:p>
        </w:tc>
      </w:tr>
      <w:tr w:rsidR="00AA37ED" w:rsidRPr="00AA37ED" w14:paraId="2C960AC1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8E034DE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2.15.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0C58FAA0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t>Уровень шума: не более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4C9374A9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 xml:space="preserve">46,4 </w:t>
            </w:r>
            <w:proofErr w:type="spellStart"/>
            <w:r w:rsidRPr="00AA37ED">
              <w:t>дБА</w:t>
            </w:r>
            <w:proofErr w:type="spellEnd"/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4FEF5B80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Оптимально</w:t>
            </w:r>
          </w:p>
        </w:tc>
      </w:tr>
      <w:tr w:rsidR="00AA37ED" w:rsidRPr="00AA37ED" w14:paraId="4E798C44" w14:textId="77777777" w:rsidTr="00320EC5">
        <w:trPr>
          <w:trHeight w:val="630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3274C02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2.16.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659B9D8D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t>Размер: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1DF8063D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460 х 850 х 420 мм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4F1407BC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Оптимально</w:t>
            </w:r>
          </w:p>
        </w:tc>
      </w:tr>
      <w:tr w:rsidR="00AA37ED" w:rsidRPr="00AA37ED" w14:paraId="7150097C" w14:textId="77777777" w:rsidTr="00320EC5">
        <w:trPr>
          <w:trHeight w:val="315"/>
          <w:jc w:val="center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806E5CB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rPr>
                <w:color w:val="000000"/>
              </w:rPr>
              <w:t>2.17.</w:t>
            </w:r>
          </w:p>
        </w:tc>
        <w:tc>
          <w:tcPr>
            <w:tcW w:w="4721" w:type="dxa"/>
            <w:shd w:val="clear" w:color="auto" w:fill="auto"/>
            <w:vAlign w:val="center"/>
            <w:hideMark/>
          </w:tcPr>
          <w:p w14:paraId="2BAA7576" w14:textId="77777777" w:rsidR="00AA37ED" w:rsidRPr="00AA37ED" w:rsidRDefault="00AA37ED" w:rsidP="00AA37ED">
            <w:pPr>
              <w:rPr>
                <w:color w:val="000000"/>
              </w:rPr>
            </w:pPr>
            <w:r w:rsidRPr="00AA37ED">
              <w:t>Вес: не более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45690C1B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20 кг</w:t>
            </w:r>
          </w:p>
        </w:tc>
        <w:tc>
          <w:tcPr>
            <w:tcW w:w="2294" w:type="dxa"/>
            <w:shd w:val="clear" w:color="auto" w:fill="auto"/>
            <w:noWrap/>
            <w:vAlign w:val="center"/>
            <w:hideMark/>
          </w:tcPr>
          <w:p w14:paraId="6A023249" w14:textId="77777777" w:rsidR="00AA37ED" w:rsidRPr="00AA37ED" w:rsidRDefault="00AA37ED" w:rsidP="00AA37ED">
            <w:pPr>
              <w:jc w:val="center"/>
              <w:rPr>
                <w:color w:val="000000"/>
              </w:rPr>
            </w:pPr>
            <w:r w:rsidRPr="00AA37ED">
              <w:t>Оптимально</w:t>
            </w:r>
          </w:p>
        </w:tc>
      </w:tr>
    </w:tbl>
    <w:p w14:paraId="34D30ADD" w14:textId="77777777" w:rsidR="00540C6C" w:rsidRDefault="00540C6C">
      <w:bookmarkStart w:id="0" w:name="_GoBack"/>
      <w:bookmarkEnd w:id="0"/>
    </w:p>
    <w:sectPr w:rsidR="00540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C6C"/>
    <w:rsid w:val="00540C6C"/>
    <w:rsid w:val="009E73E1"/>
    <w:rsid w:val="00AA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7995C"/>
  <w15:chartTrackingRefBased/>
  <w15:docId w15:val="{6471A718-97A8-483D-95B2-AA088138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3</cp:revision>
  <dcterms:created xsi:type="dcterms:W3CDTF">2023-03-29T11:05:00Z</dcterms:created>
  <dcterms:modified xsi:type="dcterms:W3CDTF">2023-04-13T14:44:00Z</dcterms:modified>
</cp:coreProperties>
</file>